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4678" w:rsidRPr="00A07D6A" w:rsidRDefault="00B5525D" w:rsidP="00A07D6A">
      <w:pPr>
        <w:spacing w:after="0"/>
        <w:jc w:val="center"/>
        <w:rPr>
          <w:rFonts w:asciiTheme="minorHAnsi" w:hAnsiTheme="minorHAnsi"/>
          <w:b/>
          <w:sz w:val="24"/>
          <w:szCs w:val="24"/>
        </w:rPr>
      </w:pPr>
      <w:r w:rsidRPr="00A07D6A">
        <w:rPr>
          <w:rFonts w:asciiTheme="minorHAnsi" w:hAnsiTheme="minorHAnsi"/>
          <w:b/>
          <w:sz w:val="24"/>
          <w:szCs w:val="24"/>
        </w:rPr>
        <w:t xml:space="preserve">Karta </w:t>
      </w:r>
      <w:r w:rsidR="00E95D96" w:rsidRPr="00A07D6A">
        <w:rPr>
          <w:rFonts w:asciiTheme="minorHAnsi" w:hAnsiTheme="minorHAnsi"/>
          <w:b/>
          <w:sz w:val="24"/>
          <w:szCs w:val="24"/>
        </w:rPr>
        <w:t>przedmiotu</w:t>
      </w:r>
    </w:p>
    <w:p w:rsidR="0044078F" w:rsidRPr="00A07D6A" w:rsidRDefault="0044078F" w:rsidP="00A07D6A">
      <w:pPr>
        <w:spacing w:after="0"/>
        <w:jc w:val="center"/>
        <w:rPr>
          <w:rFonts w:asciiTheme="minorHAnsi" w:hAnsiTheme="minorHAnsi"/>
          <w:b/>
          <w:sz w:val="24"/>
          <w:szCs w:val="24"/>
        </w:rPr>
      </w:pPr>
      <w:r w:rsidRPr="00A07D6A">
        <w:rPr>
          <w:rFonts w:asciiTheme="minorHAnsi" w:hAnsiTheme="minorHAnsi"/>
          <w:b/>
          <w:sz w:val="24"/>
          <w:szCs w:val="24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6E41E7" w:rsidRPr="00A07D6A" w:rsidTr="00AD301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:rsidR="006E41E7" w:rsidRPr="00A07D6A" w:rsidRDefault="006E41E7" w:rsidP="00A07D6A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A07D6A">
              <w:rPr>
                <w:rFonts w:asciiTheme="minorHAnsi" w:hAnsiTheme="minorHAnsi"/>
                <w:b/>
                <w:sz w:val="24"/>
                <w:szCs w:val="24"/>
              </w:rPr>
              <w:t>Informacje ogólne o przedmiocie</w:t>
            </w:r>
          </w:p>
        </w:tc>
      </w:tr>
      <w:tr w:rsidR="006E41E7" w:rsidRPr="00A07D6A" w:rsidTr="00AD301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E41E7" w:rsidRPr="00A07D6A" w:rsidRDefault="00BA6237" w:rsidP="00A07D6A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A07D6A">
              <w:rPr>
                <w:rFonts w:asciiTheme="minorHAnsi" w:hAnsiTheme="minorHAnsi"/>
                <w:b/>
                <w:sz w:val="24"/>
                <w:szCs w:val="24"/>
              </w:rPr>
              <w:t>1. </w:t>
            </w:r>
            <w:r w:rsidR="006E41E7" w:rsidRPr="00A07D6A">
              <w:rPr>
                <w:rFonts w:asciiTheme="minorHAnsi" w:hAnsiTheme="minorHAnsi"/>
                <w:b/>
                <w:sz w:val="24"/>
                <w:szCs w:val="24"/>
              </w:rPr>
              <w:t>Kierunek studiów:</w:t>
            </w:r>
            <w:r w:rsidR="006E41E7" w:rsidRPr="00A07D6A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B86C73" w:rsidRPr="00A07D6A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E324BE" w:rsidRPr="00A07D6A">
              <w:rPr>
                <w:rFonts w:asciiTheme="minorHAnsi" w:hAnsiTheme="minorHAnsi"/>
                <w:sz w:val="24"/>
                <w:szCs w:val="24"/>
              </w:rPr>
              <w:t>Położnictwo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:rsidR="006E41E7" w:rsidRPr="00A07D6A" w:rsidRDefault="00BA6237" w:rsidP="00A07D6A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A07D6A">
              <w:rPr>
                <w:rFonts w:asciiTheme="minorHAnsi" w:hAnsiTheme="minorHAnsi"/>
                <w:b/>
                <w:sz w:val="24"/>
                <w:szCs w:val="24"/>
              </w:rPr>
              <w:t>2. </w:t>
            </w:r>
            <w:r w:rsidR="006E41E7" w:rsidRPr="00A07D6A">
              <w:rPr>
                <w:rFonts w:asciiTheme="minorHAnsi" w:hAnsiTheme="minorHAnsi"/>
                <w:b/>
                <w:sz w:val="24"/>
                <w:szCs w:val="24"/>
              </w:rPr>
              <w:t>Poziom kształcenia:</w:t>
            </w:r>
            <w:r w:rsidR="006E41E7" w:rsidRPr="00A07D6A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B86C73" w:rsidRPr="00A07D6A">
              <w:rPr>
                <w:rFonts w:asciiTheme="minorHAnsi" w:hAnsiTheme="minorHAnsi"/>
                <w:sz w:val="24"/>
                <w:szCs w:val="24"/>
              </w:rPr>
              <w:t>I stopień/profil praktyczny</w:t>
            </w:r>
          </w:p>
          <w:p w:rsidR="006E41E7" w:rsidRPr="00A07D6A" w:rsidRDefault="00BA6237" w:rsidP="00A07D6A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A07D6A">
              <w:rPr>
                <w:rFonts w:asciiTheme="minorHAnsi" w:hAnsiTheme="minorHAnsi"/>
                <w:b/>
                <w:sz w:val="24"/>
                <w:szCs w:val="24"/>
              </w:rPr>
              <w:t>3. </w:t>
            </w:r>
            <w:r w:rsidR="006E41E7" w:rsidRPr="00A07D6A">
              <w:rPr>
                <w:rFonts w:asciiTheme="minorHAnsi" w:hAnsiTheme="minorHAnsi"/>
                <w:b/>
                <w:sz w:val="24"/>
                <w:szCs w:val="24"/>
              </w:rPr>
              <w:t>Forma studiów:</w:t>
            </w:r>
            <w:r w:rsidR="006E41E7" w:rsidRPr="00A07D6A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B86C73" w:rsidRPr="00A07D6A">
              <w:rPr>
                <w:rFonts w:asciiTheme="minorHAnsi" w:hAnsiTheme="minorHAnsi"/>
                <w:sz w:val="24"/>
                <w:szCs w:val="24"/>
              </w:rPr>
              <w:t>Stacjonarne</w:t>
            </w:r>
          </w:p>
        </w:tc>
      </w:tr>
      <w:tr w:rsidR="006E41E7" w:rsidRPr="00A07D6A" w:rsidTr="00AD301D">
        <w:tc>
          <w:tcPr>
            <w:tcW w:w="4192" w:type="dxa"/>
            <w:gridSpan w:val="2"/>
          </w:tcPr>
          <w:p w:rsidR="006E41E7" w:rsidRPr="00A07D6A" w:rsidRDefault="00BA6237" w:rsidP="00A07D6A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/>
                <w:sz w:val="24"/>
                <w:szCs w:val="24"/>
              </w:rPr>
            </w:pPr>
            <w:r w:rsidRPr="00A07D6A">
              <w:rPr>
                <w:rFonts w:asciiTheme="minorHAnsi" w:hAnsiTheme="minorHAnsi"/>
                <w:b/>
                <w:sz w:val="24"/>
                <w:szCs w:val="24"/>
              </w:rPr>
              <w:t>4. </w:t>
            </w:r>
            <w:r w:rsidR="006E41E7" w:rsidRPr="00A07D6A">
              <w:rPr>
                <w:rFonts w:asciiTheme="minorHAnsi" w:hAnsiTheme="minorHAnsi"/>
                <w:b/>
                <w:sz w:val="24"/>
                <w:szCs w:val="24"/>
              </w:rPr>
              <w:t>Rok:</w:t>
            </w:r>
            <w:r w:rsidR="006E41E7" w:rsidRPr="00A07D6A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CB5796">
              <w:rPr>
                <w:rFonts w:asciiTheme="minorHAnsi" w:hAnsiTheme="minorHAnsi"/>
                <w:sz w:val="24"/>
                <w:szCs w:val="24"/>
              </w:rPr>
              <w:t>II rok/cykl 2022-2025</w:t>
            </w:r>
          </w:p>
        </w:tc>
        <w:tc>
          <w:tcPr>
            <w:tcW w:w="5500" w:type="dxa"/>
            <w:gridSpan w:val="3"/>
          </w:tcPr>
          <w:p w:rsidR="006E41E7" w:rsidRPr="00A07D6A" w:rsidRDefault="00BA6237" w:rsidP="00A07D6A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A07D6A">
              <w:rPr>
                <w:rFonts w:asciiTheme="minorHAnsi" w:hAnsiTheme="minorHAnsi"/>
                <w:b/>
                <w:sz w:val="24"/>
                <w:szCs w:val="24"/>
              </w:rPr>
              <w:t>5. </w:t>
            </w:r>
            <w:r w:rsidR="006E41E7" w:rsidRPr="00A07D6A">
              <w:rPr>
                <w:rFonts w:asciiTheme="minorHAnsi" w:hAnsiTheme="minorHAnsi"/>
                <w:b/>
                <w:sz w:val="24"/>
                <w:szCs w:val="24"/>
              </w:rPr>
              <w:t xml:space="preserve">Semestr: </w:t>
            </w:r>
            <w:r w:rsidR="00B86C73" w:rsidRPr="00A07D6A">
              <w:rPr>
                <w:rFonts w:asciiTheme="minorHAnsi" w:hAnsiTheme="minorHAnsi"/>
                <w:sz w:val="24"/>
                <w:szCs w:val="24"/>
              </w:rPr>
              <w:t xml:space="preserve"> IV</w:t>
            </w:r>
          </w:p>
        </w:tc>
      </w:tr>
      <w:tr w:rsidR="006E41E7" w:rsidRPr="00A07D6A" w:rsidTr="00AD301D">
        <w:tc>
          <w:tcPr>
            <w:tcW w:w="9692" w:type="dxa"/>
            <w:gridSpan w:val="5"/>
          </w:tcPr>
          <w:p w:rsidR="006E41E7" w:rsidRPr="00A07D6A" w:rsidRDefault="00BA6237" w:rsidP="00A07D6A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A07D6A">
              <w:rPr>
                <w:rFonts w:asciiTheme="minorHAnsi" w:hAnsiTheme="minorHAnsi"/>
                <w:b/>
                <w:sz w:val="24"/>
                <w:szCs w:val="24"/>
              </w:rPr>
              <w:t>6. </w:t>
            </w:r>
            <w:r w:rsidR="006E41E7" w:rsidRPr="00A07D6A">
              <w:rPr>
                <w:rFonts w:asciiTheme="minorHAnsi" w:hAnsiTheme="minorHAnsi"/>
                <w:b/>
                <w:sz w:val="24"/>
                <w:szCs w:val="24"/>
              </w:rPr>
              <w:t>Nazwa przedmiotu:</w:t>
            </w:r>
            <w:r w:rsidR="006E41E7" w:rsidRPr="00A07D6A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B86C73" w:rsidRPr="00A07D6A">
              <w:rPr>
                <w:rFonts w:asciiTheme="minorHAnsi" w:hAnsiTheme="minorHAnsi"/>
                <w:sz w:val="24"/>
                <w:szCs w:val="24"/>
              </w:rPr>
              <w:t>Pediatria i pielęgniarstwo pediatryczne</w:t>
            </w:r>
            <w:r w:rsidR="004B657D" w:rsidRPr="00A07D6A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</w:tr>
      <w:tr w:rsidR="006E41E7" w:rsidRPr="00A07D6A" w:rsidTr="00AD301D">
        <w:tc>
          <w:tcPr>
            <w:tcW w:w="9692" w:type="dxa"/>
            <w:gridSpan w:val="5"/>
          </w:tcPr>
          <w:p w:rsidR="006E41E7" w:rsidRPr="00A07D6A" w:rsidRDefault="00BA6237" w:rsidP="00A07D6A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A07D6A">
              <w:rPr>
                <w:rFonts w:asciiTheme="minorHAnsi" w:hAnsiTheme="minorHAnsi"/>
                <w:b/>
                <w:sz w:val="24"/>
                <w:szCs w:val="24"/>
              </w:rPr>
              <w:t>7. </w:t>
            </w:r>
            <w:r w:rsidR="006E41E7" w:rsidRPr="00A07D6A">
              <w:rPr>
                <w:rFonts w:asciiTheme="minorHAnsi" w:hAnsiTheme="minorHAnsi"/>
                <w:b/>
                <w:sz w:val="24"/>
                <w:szCs w:val="24"/>
              </w:rPr>
              <w:t>Status przedmiotu:</w:t>
            </w:r>
            <w:r w:rsidR="006E41E7" w:rsidRPr="00A07D6A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B86C73" w:rsidRPr="00A07D6A">
              <w:rPr>
                <w:rFonts w:asciiTheme="minorHAnsi" w:hAnsiTheme="minorHAnsi"/>
                <w:sz w:val="24"/>
                <w:szCs w:val="24"/>
              </w:rPr>
              <w:t>Obowiązkowy</w:t>
            </w:r>
          </w:p>
        </w:tc>
      </w:tr>
      <w:tr w:rsidR="006E41E7" w:rsidRPr="00A07D6A" w:rsidTr="00AD301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:rsidR="006E41E7" w:rsidRPr="00A07D6A" w:rsidRDefault="000F1048" w:rsidP="00A07D6A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07D6A">
              <w:rPr>
                <w:rFonts w:asciiTheme="minorHAnsi" w:hAnsiTheme="minorHAnsi"/>
                <w:b/>
                <w:sz w:val="24"/>
                <w:szCs w:val="24"/>
              </w:rPr>
              <w:t>8</w:t>
            </w:r>
            <w:r w:rsidR="00BA6237" w:rsidRPr="00A07D6A">
              <w:rPr>
                <w:rFonts w:asciiTheme="minorHAnsi" w:hAnsiTheme="minorHAnsi"/>
                <w:b/>
                <w:sz w:val="24"/>
                <w:szCs w:val="24"/>
              </w:rPr>
              <w:t>. </w:t>
            </w:r>
            <w:r w:rsidRPr="00A07D6A">
              <w:rPr>
                <w:rFonts w:asciiTheme="minorHAnsi" w:hAnsiTheme="minorHAnsi"/>
                <w:b/>
                <w:bCs/>
                <w:sz w:val="24"/>
                <w:szCs w:val="24"/>
              </w:rPr>
              <w:t>Treści programowe</w:t>
            </w:r>
            <w:r w:rsidR="00AD301D" w:rsidRPr="00A07D6A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 przedmiotu i przypisane do nich efekty uczenia się</w:t>
            </w:r>
          </w:p>
        </w:tc>
      </w:tr>
      <w:tr w:rsidR="006E41E7" w:rsidRPr="00A07D6A" w:rsidTr="00AD301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:rsidR="003317D5" w:rsidRPr="00A07D6A" w:rsidRDefault="003317D5" w:rsidP="00A07D6A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A07D6A">
              <w:rPr>
                <w:rFonts w:asciiTheme="minorHAnsi" w:hAnsiTheme="minorHAnsi"/>
                <w:sz w:val="24"/>
                <w:szCs w:val="24"/>
              </w:rPr>
              <w:t>dostarczenie wiedzy i umiejętności w zakresie obrazu klinicznego dziecka z chorobami: układu oddechowego, pokarmowego, moczowego, nerwowego, krwiotwórczego, krążenia.</w:t>
            </w:r>
          </w:p>
          <w:p w:rsidR="003317D5" w:rsidRPr="00A07D6A" w:rsidRDefault="003317D5" w:rsidP="00A07D6A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A07D6A">
              <w:rPr>
                <w:rFonts w:asciiTheme="minorHAnsi" w:hAnsiTheme="minorHAnsi"/>
                <w:sz w:val="24"/>
                <w:szCs w:val="24"/>
              </w:rPr>
              <w:t>dostarczenie wiedzy i umiejętności w zakresie badań diagnostycznych, przygotowania i postępowania po badaniu</w:t>
            </w:r>
          </w:p>
          <w:p w:rsidR="003317D5" w:rsidRPr="00A07D6A" w:rsidRDefault="003317D5" w:rsidP="00A07D6A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A07D6A">
              <w:rPr>
                <w:rFonts w:asciiTheme="minorHAnsi" w:hAnsiTheme="minorHAnsi"/>
                <w:sz w:val="24"/>
                <w:szCs w:val="24"/>
              </w:rPr>
              <w:t>kształtowanie prozdrowotnych postaw u dzieci i ich rodziców</w:t>
            </w:r>
          </w:p>
          <w:p w:rsidR="003317D5" w:rsidRPr="00A07D6A" w:rsidRDefault="003317D5" w:rsidP="00A07D6A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A07D6A">
              <w:rPr>
                <w:rFonts w:asciiTheme="minorHAnsi" w:hAnsiTheme="minorHAnsi"/>
                <w:sz w:val="24"/>
                <w:szCs w:val="24"/>
              </w:rPr>
              <w:t>przekazanie wytycznych dotyczących żywienia dziecka zdrowego i chorego</w:t>
            </w:r>
          </w:p>
          <w:p w:rsidR="003317D5" w:rsidRPr="00A07D6A" w:rsidRDefault="003317D5" w:rsidP="00A07D6A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A07D6A">
              <w:rPr>
                <w:rFonts w:asciiTheme="minorHAnsi" w:hAnsiTheme="minorHAnsi"/>
                <w:sz w:val="24"/>
                <w:szCs w:val="24"/>
              </w:rPr>
              <w:t>dostarczenie wiedzy i umiejętności w zakresie opieki nad dzieckiem z chorobami: układu oddechowego, pokarmowego, moczowego, nerwowego, krwiotwórczego, krążenia.</w:t>
            </w:r>
          </w:p>
          <w:p w:rsidR="003317D5" w:rsidRPr="00A07D6A" w:rsidRDefault="003317D5" w:rsidP="00A07D6A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A07D6A">
              <w:rPr>
                <w:rFonts w:asciiTheme="minorHAnsi" w:hAnsiTheme="minorHAnsi"/>
                <w:sz w:val="24"/>
                <w:szCs w:val="24"/>
              </w:rPr>
              <w:t>kształtowanie umiejętności w zakresie opieki kipie pielęgniarskiej w chorobach metabolicznych, alergicznych, zakaźnych.</w:t>
            </w:r>
          </w:p>
          <w:p w:rsidR="003317D5" w:rsidRPr="00A07D6A" w:rsidRDefault="003317D5" w:rsidP="00A07D6A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A07D6A">
              <w:rPr>
                <w:rFonts w:asciiTheme="minorHAnsi" w:hAnsiTheme="minorHAnsi"/>
                <w:sz w:val="24"/>
                <w:szCs w:val="24"/>
              </w:rPr>
              <w:t>przygotowanie do stosowania  zasad żywienia dzieci i młodzieży z uwzględnieniem ich wieku i stanu zdrowia.</w:t>
            </w:r>
          </w:p>
          <w:p w:rsidR="003317D5" w:rsidRPr="00A07D6A" w:rsidRDefault="003317D5" w:rsidP="00A07D6A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A07D6A">
              <w:rPr>
                <w:rFonts w:asciiTheme="minorHAnsi" w:hAnsiTheme="minorHAnsi"/>
                <w:sz w:val="24"/>
                <w:szCs w:val="24"/>
              </w:rPr>
              <w:t>Doskonalenie umiejętności w zakresie zasad komunikowania się i współpracy z chorym dzieckiem i jego rodziną oraz zespołem terapeutycznym</w:t>
            </w:r>
          </w:p>
          <w:p w:rsidR="00AD301D" w:rsidRPr="00A07D6A" w:rsidRDefault="003317D5" w:rsidP="00A07D6A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A07D6A">
              <w:rPr>
                <w:rFonts w:asciiTheme="minorHAnsi" w:hAnsiTheme="minorHAnsi"/>
                <w:sz w:val="24"/>
                <w:szCs w:val="24"/>
              </w:rPr>
              <w:t>Omówienie  rozwoju somatycznego i psychicznego dziecka.</w:t>
            </w:r>
          </w:p>
          <w:p w:rsidR="00AD301D" w:rsidRPr="00A07D6A" w:rsidRDefault="00AD301D" w:rsidP="00A07D6A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A07D6A">
              <w:rPr>
                <w:rFonts w:asciiTheme="minorHAnsi" w:hAnsiTheme="minorHAnsi"/>
                <w:b/>
                <w:sz w:val="24"/>
                <w:szCs w:val="24"/>
              </w:rPr>
              <w:t>Efekty uczenia się/odniesienie do efektów uczenia się zawartych w standardach</w:t>
            </w:r>
          </w:p>
          <w:p w:rsidR="00DA52FE" w:rsidRPr="00A07D6A" w:rsidRDefault="00AD301D" w:rsidP="00A07D6A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A07D6A">
              <w:rPr>
                <w:rFonts w:asciiTheme="minorHAnsi" w:hAnsiTheme="minorHAnsi"/>
                <w:sz w:val="24"/>
                <w:szCs w:val="24"/>
              </w:rPr>
              <w:t xml:space="preserve">w zakresie wiedzy student zna i rozumie: </w:t>
            </w:r>
            <w:r w:rsidR="003317D5" w:rsidRPr="00A07D6A">
              <w:rPr>
                <w:rFonts w:asciiTheme="minorHAnsi" w:hAnsiTheme="minorHAnsi"/>
                <w:sz w:val="24"/>
                <w:szCs w:val="24"/>
              </w:rPr>
              <w:t>D.W</w:t>
            </w:r>
            <w:r w:rsidR="00DA52FE" w:rsidRPr="00A07D6A">
              <w:rPr>
                <w:rFonts w:asciiTheme="minorHAnsi" w:hAnsiTheme="minorHAnsi"/>
                <w:sz w:val="24"/>
                <w:szCs w:val="24"/>
              </w:rPr>
              <w:t>4</w:t>
            </w:r>
            <w:r w:rsidR="003317D5" w:rsidRPr="00A07D6A">
              <w:rPr>
                <w:rFonts w:asciiTheme="minorHAnsi" w:hAnsiTheme="minorHAnsi"/>
                <w:sz w:val="24"/>
                <w:szCs w:val="24"/>
              </w:rPr>
              <w:t>2, D.W</w:t>
            </w:r>
            <w:r w:rsidR="00DA52FE" w:rsidRPr="00A07D6A">
              <w:rPr>
                <w:rFonts w:asciiTheme="minorHAnsi" w:hAnsiTheme="minorHAnsi"/>
                <w:sz w:val="24"/>
                <w:szCs w:val="24"/>
              </w:rPr>
              <w:t>4</w:t>
            </w:r>
            <w:r w:rsidR="003317D5" w:rsidRPr="00A07D6A">
              <w:rPr>
                <w:rFonts w:asciiTheme="minorHAnsi" w:hAnsiTheme="minorHAnsi"/>
                <w:sz w:val="24"/>
                <w:szCs w:val="24"/>
              </w:rPr>
              <w:t xml:space="preserve">3, </w:t>
            </w:r>
            <w:r w:rsidR="00DA52FE" w:rsidRPr="00A07D6A">
              <w:rPr>
                <w:rFonts w:asciiTheme="minorHAnsi" w:hAnsiTheme="minorHAnsi"/>
                <w:sz w:val="24"/>
                <w:szCs w:val="24"/>
              </w:rPr>
              <w:t>D.W44, D.W45, D.W46, D.W47,</w:t>
            </w:r>
          </w:p>
          <w:p w:rsidR="003317D5" w:rsidRPr="00A07D6A" w:rsidRDefault="00AD301D" w:rsidP="00A07D6A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A07D6A">
              <w:rPr>
                <w:rFonts w:asciiTheme="minorHAnsi" w:hAnsiTheme="minorHAnsi"/>
                <w:sz w:val="24"/>
                <w:szCs w:val="24"/>
              </w:rPr>
              <w:t>w zakresie umiejętności student potrafi:</w:t>
            </w:r>
            <w:r w:rsidR="00DA52FE" w:rsidRPr="00A07D6A">
              <w:rPr>
                <w:rFonts w:asciiTheme="minorHAnsi" w:hAnsiTheme="minorHAnsi"/>
                <w:sz w:val="24"/>
                <w:szCs w:val="24"/>
              </w:rPr>
              <w:t xml:space="preserve"> D.U.39</w:t>
            </w:r>
            <w:r w:rsidR="003317D5" w:rsidRPr="00A07D6A"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6E41E7" w:rsidRPr="00A07D6A" w:rsidRDefault="00AD301D" w:rsidP="00A07D6A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A07D6A">
              <w:rPr>
                <w:rFonts w:asciiTheme="minorHAnsi" w:hAnsiTheme="minorHAnsi"/>
                <w:sz w:val="24"/>
                <w:szCs w:val="24"/>
              </w:rPr>
              <w:t xml:space="preserve">w zakresie kompetencji </w:t>
            </w:r>
            <w:r w:rsidR="00F00815" w:rsidRPr="00A07D6A">
              <w:rPr>
                <w:rFonts w:asciiTheme="minorHAnsi" w:hAnsiTheme="minorHAnsi"/>
                <w:sz w:val="24"/>
                <w:szCs w:val="24"/>
              </w:rPr>
              <w:t xml:space="preserve">społecznych </w:t>
            </w:r>
            <w:r w:rsidRPr="00A07D6A">
              <w:rPr>
                <w:rFonts w:asciiTheme="minorHAnsi" w:hAnsiTheme="minorHAnsi"/>
                <w:sz w:val="24"/>
                <w:szCs w:val="24"/>
              </w:rPr>
              <w:t>student jest gotów do:</w:t>
            </w:r>
            <w:r w:rsidR="00571747" w:rsidRPr="00A07D6A">
              <w:rPr>
                <w:rFonts w:asciiTheme="minorHAnsi" w:hAnsiTheme="minorHAnsi"/>
                <w:sz w:val="24"/>
                <w:szCs w:val="24"/>
              </w:rPr>
              <w:t xml:space="preserve">  Punkt 1.3 ogólnych efektów uczenia się</w:t>
            </w:r>
            <w:r w:rsidR="001903E7" w:rsidRPr="00A07D6A">
              <w:rPr>
                <w:rFonts w:asciiTheme="minorHAnsi" w:hAnsiTheme="minorHAnsi"/>
                <w:sz w:val="24"/>
                <w:szCs w:val="24"/>
              </w:rPr>
              <w:t>, podpunkt 2) i 3)</w:t>
            </w:r>
          </w:p>
        </w:tc>
      </w:tr>
      <w:tr w:rsidR="00A60AD2" w:rsidRPr="00A07D6A" w:rsidTr="00AD301D">
        <w:tc>
          <w:tcPr>
            <w:tcW w:w="8688" w:type="dxa"/>
            <w:gridSpan w:val="4"/>
            <w:vAlign w:val="center"/>
          </w:tcPr>
          <w:p w:rsidR="00A60AD2" w:rsidRPr="00A07D6A" w:rsidRDefault="00D44629" w:rsidP="00A07D6A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A07D6A">
              <w:rPr>
                <w:rFonts w:asciiTheme="minorHAnsi" w:hAnsiTheme="minorHAnsi"/>
                <w:b/>
                <w:sz w:val="24"/>
                <w:szCs w:val="24"/>
              </w:rPr>
              <w:t xml:space="preserve">9. </w:t>
            </w:r>
            <w:r w:rsidR="00A60AD2" w:rsidRPr="00A07D6A">
              <w:rPr>
                <w:rFonts w:asciiTheme="minorHAnsi" w:hAnsiTheme="minorHAnsi"/>
                <w:b/>
                <w:sz w:val="24"/>
                <w:szCs w:val="24"/>
              </w:rPr>
              <w:t>liczba godzin z przedmiotu</w:t>
            </w:r>
          </w:p>
        </w:tc>
        <w:tc>
          <w:tcPr>
            <w:tcW w:w="1004" w:type="dxa"/>
            <w:vAlign w:val="center"/>
          </w:tcPr>
          <w:p w:rsidR="00A60AD2" w:rsidRPr="00A07D6A" w:rsidRDefault="00D10108" w:rsidP="00A07D6A">
            <w:pPr>
              <w:spacing w:after="0" w:line="240" w:lineRule="auto"/>
              <w:ind w:left="57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130</w:t>
            </w:r>
          </w:p>
        </w:tc>
      </w:tr>
      <w:tr w:rsidR="00D44629" w:rsidRPr="00A07D6A" w:rsidTr="00AD301D">
        <w:tc>
          <w:tcPr>
            <w:tcW w:w="8688" w:type="dxa"/>
            <w:gridSpan w:val="4"/>
            <w:vAlign w:val="center"/>
          </w:tcPr>
          <w:p w:rsidR="00D44629" w:rsidRPr="00A07D6A" w:rsidRDefault="00D44629" w:rsidP="00A07D6A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A07D6A">
              <w:rPr>
                <w:rFonts w:asciiTheme="minorHAnsi" w:hAnsiTheme="minorHAnsi"/>
                <w:b/>
                <w:sz w:val="24"/>
                <w:szCs w:val="24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:rsidR="00D44629" w:rsidRPr="00A07D6A" w:rsidRDefault="001B7FF4" w:rsidP="00A07D6A">
            <w:pPr>
              <w:spacing w:after="0" w:line="240" w:lineRule="auto"/>
              <w:ind w:left="57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A07D6A">
              <w:rPr>
                <w:rFonts w:asciiTheme="minorHAnsi" w:hAnsiTheme="minorHAnsi"/>
                <w:b/>
                <w:sz w:val="24"/>
                <w:szCs w:val="24"/>
              </w:rPr>
              <w:t>6</w:t>
            </w:r>
          </w:p>
        </w:tc>
      </w:tr>
      <w:tr w:rsidR="00A60AD2" w:rsidRPr="00A07D6A" w:rsidTr="00AD301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A60AD2" w:rsidRPr="00A07D6A" w:rsidRDefault="00A60AD2" w:rsidP="00A07D6A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/>
                <w:sz w:val="24"/>
                <w:szCs w:val="24"/>
              </w:rPr>
            </w:pPr>
            <w:r w:rsidRPr="00A07D6A">
              <w:rPr>
                <w:rFonts w:asciiTheme="minorHAnsi" w:hAnsiTheme="minorHAnsi"/>
                <w:b/>
                <w:sz w:val="24"/>
                <w:szCs w:val="24"/>
              </w:rPr>
              <w:t>1</w:t>
            </w:r>
            <w:r w:rsidR="00AD301D" w:rsidRPr="00A07D6A">
              <w:rPr>
                <w:rFonts w:asciiTheme="minorHAnsi" w:hAnsiTheme="minorHAnsi"/>
                <w:b/>
                <w:sz w:val="24"/>
                <w:szCs w:val="24"/>
              </w:rPr>
              <w:t>1</w:t>
            </w:r>
            <w:r w:rsidRPr="00A07D6A">
              <w:rPr>
                <w:rFonts w:asciiTheme="minorHAnsi" w:hAnsiTheme="minorHAnsi"/>
                <w:b/>
                <w:sz w:val="24"/>
                <w:szCs w:val="24"/>
              </w:rPr>
              <w:t xml:space="preserve">. Sposoby weryfikacji </w:t>
            </w:r>
            <w:r w:rsidR="00CF22FD" w:rsidRPr="00A07D6A">
              <w:rPr>
                <w:rFonts w:asciiTheme="minorHAnsi" w:hAnsiTheme="minorHAnsi"/>
                <w:b/>
                <w:sz w:val="24"/>
                <w:szCs w:val="24"/>
              </w:rPr>
              <w:t xml:space="preserve">i oceny </w:t>
            </w:r>
            <w:r w:rsidRPr="00A07D6A">
              <w:rPr>
                <w:rFonts w:asciiTheme="minorHAnsi" w:hAnsiTheme="minorHAnsi"/>
                <w:b/>
                <w:sz w:val="24"/>
                <w:szCs w:val="24"/>
              </w:rPr>
              <w:t xml:space="preserve">efektów </w:t>
            </w:r>
            <w:r w:rsidR="00CF22FD" w:rsidRPr="00A07D6A">
              <w:rPr>
                <w:rFonts w:asciiTheme="minorHAnsi" w:hAnsiTheme="minorHAnsi"/>
                <w:b/>
                <w:sz w:val="24"/>
                <w:szCs w:val="24"/>
              </w:rPr>
              <w:t>uczenia się</w:t>
            </w:r>
            <w:r w:rsidRPr="00A07D6A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</w:p>
        </w:tc>
      </w:tr>
      <w:tr w:rsidR="00D44629" w:rsidRPr="00A07D6A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D44629" w:rsidRPr="00A07D6A" w:rsidRDefault="00D44629" w:rsidP="00A07D6A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A07D6A">
              <w:rPr>
                <w:rFonts w:asciiTheme="minorHAnsi" w:hAnsiTheme="minorHAnsi"/>
                <w:sz w:val="24"/>
                <w:szCs w:val="24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D44629" w:rsidRPr="00A07D6A" w:rsidRDefault="00D44629" w:rsidP="00A07D6A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A07D6A">
              <w:rPr>
                <w:rFonts w:asciiTheme="minorHAnsi" w:hAnsiTheme="minorHAnsi"/>
                <w:sz w:val="24"/>
                <w:szCs w:val="24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D44629" w:rsidRPr="00A07D6A" w:rsidRDefault="00D90EBE" w:rsidP="00A07D6A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A07D6A">
              <w:rPr>
                <w:rFonts w:asciiTheme="minorHAnsi" w:hAnsiTheme="minorHAnsi"/>
                <w:sz w:val="24"/>
                <w:szCs w:val="24"/>
              </w:rPr>
              <w:t>Sposoby oceny*</w:t>
            </w:r>
          </w:p>
        </w:tc>
      </w:tr>
      <w:tr w:rsidR="00A52355" w:rsidRPr="00A07D6A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A52355" w:rsidRPr="00A07D6A" w:rsidRDefault="00A52355" w:rsidP="00A07D6A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A07D6A">
              <w:rPr>
                <w:rFonts w:asciiTheme="minorHAnsi" w:hAnsiTheme="minorHAnsi"/>
                <w:sz w:val="24"/>
                <w:szCs w:val="24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A52355" w:rsidRPr="00A07D6A" w:rsidRDefault="00316A36" w:rsidP="00A07D6A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A07D6A">
              <w:rPr>
                <w:rFonts w:asciiTheme="minorHAnsi" w:hAnsiTheme="minorHAnsi"/>
                <w:sz w:val="24"/>
                <w:szCs w:val="24"/>
              </w:rPr>
              <w:t>zaliczenie ustne, pisemne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A52355" w:rsidRPr="00A07D6A" w:rsidRDefault="00A52355" w:rsidP="00A07D6A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A07D6A">
              <w:rPr>
                <w:rFonts w:asciiTheme="minorHAnsi" w:hAnsiTheme="minorHAnsi"/>
                <w:b/>
                <w:sz w:val="24"/>
                <w:szCs w:val="24"/>
              </w:rPr>
              <w:t>*</w:t>
            </w:r>
          </w:p>
        </w:tc>
      </w:tr>
      <w:tr w:rsidR="00A52355" w:rsidRPr="00A07D6A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A52355" w:rsidRPr="00A07D6A" w:rsidRDefault="00A52355" w:rsidP="00A07D6A">
            <w:pPr>
              <w:spacing w:after="0" w:line="240" w:lineRule="auto"/>
              <w:ind w:left="5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A07D6A">
              <w:rPr>
                <w:rFonts w:asciiTheme="minorHAnsi" w:hAnsiTheme="minorHAnsi"/>
                <w:sz w:val="24"/>
                <w:szCs w:val="24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316A36" w:rsidRPr="00A07D6A" w:rsidRDefault="00316A36" w:rsidP="00A07D6A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A07D6A">
              <w:rPr>
                <w:rFonts w:asciiTheme="minorHAnsi" w:hAnsiTheme="minorHAnsi"/>
                <w:sz w:val="24"/>
                <w:szCs w:val="24"/>
              </w:rPr>
              <w:t>zaliczenie ustne i pisemne,</w:t>
            </w:r>
          </w:p>
          <w:p w:rsidR="00316A36" w:rsidRPr="00A07D6A" w:rsidRDefault="00316A36" w:rsidP="00A07D6A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A07D6A">
              <w:rPr>
                <w:rFonts w:asciiTheme="minorHAnsi" w:hAnsiTheme="minorHAnsi"/>
                <w:sz w:val="24"/>
                <w:szCs w:val="24"/>
              </w:rPr>
              <w:t>ćwiczenia podstawowych umiejętności w zakresie pielęgnowania dziecka chorego,</w:t>
            </w:r>
          </w:p>
          <w:p w:rsidR="00A52355" w:rsidRPr="00A07D6A" w:rsidRDefault="00316A36" w:rsidP="00A07D6A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A07D6A">
              <w:rPr>
                <w:rFonts w:asciiTheme="minorHAnsi" w:hAnsiTheme="minorHAnsi"/>
                <w:sz w:val="24"/>
                <w:szCs w:val="24"/>
              </w:rPr>
              <w:t>opracowanie planu opieki pielęgniarskiej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A52355" w:rsidRPr="00A07D6A" w:rsidRDefault="00A52355" w:rsidP="00A07D6A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A07D6A">
              <w:rPr>
                <w:rFonts w:asciiTheme="minorHAnsi" w:hAnsiTheme="minorHAnsi"/>
                <w:b/>
                <w:sz w:val="24"/>
                <w:szCs w:val="24"/>
              </w:rPr>
              <w:t>*</w:t>
            </w:r>
          </w:p>
        </w:tc>
      </w:tr>
      <w:tr w:rsidR="00A52355" w:rsidRPr="00A07D6A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A52355" w:rsidRPr="00A07D6A" w:rsidRDefault="00A52355" w:rsidP="00A07D6A">
            <w:pPr>
              <w:spacing w:after="0" w:line="240" w:lineRule="auto"/>
              <w:ind w:left="5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A07D6A">
              <w:rPr>
                <w:rFonts w:asciiTheme="minorHAnsi" w:hAnsiTheme="minorHAnsi"/>
                <w:sz w:val="24"/>
                <w:szCs w:val="24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316A36" w:rsidRPr="00A07D6A" w:rsidRDefault="00316A36" w:rsidP="00A07D6A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A07D6A">
              <w:rPr>
                <w:rFonts w:asciiTheme="minorHAnsi" w:hAnsiTheme="minorHAnsi"/>
                <w:sz w:val="24"/>
                <w:szCs w:val="24"/>
              </w:rPr>
              <w:t>zaliczenie ustne i pisemne,</w:t>
            </w:r>
          </w:p>
          <w:p w:rsidR="00316A36" w:rsidRPr="00A07D6A" w:rsidRDefault="00316A36" w:rsidP="00A07D6A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A07D6A">
              <w:rPr>
                <w:rFonts w:asciiTheme="minorHAnsi" w:hAnsiTheme="minorHAnsi"/>
                <w:sz w:val="24"/>
                <w:szCs w:val="24"/>
              </w:rPr>
              <w:t>ćwiczenia podstawowych umiejętności w zakresie pielęgnowania dziecka chorego,</w:t>
            </w:r>
          </w:p>
          <w:p w:rsidR="00A52355" w:rsidRPr="00A07D6A" w:rsidRDefault="00316A36" w:rsidP="00A07D6A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A07D6A">
              <w:rPr>
                <w:rFonts w:asciiTheme="minorHAnsi" w:hAnsiTheme="minorHAnsi"/>
                <w:sz w:val="24"/>
                <w:szCs w:val="24"/>
              </w:rPr>
              <w:t>opracowanie planu opieki pielęgniarskiej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A52355" w:rsidRPr="00A07D6A" w:rsidRDefault="00A52355" w:rsidP="00A07D6A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A07D6A">
              <w:rPr>
                <w:rFonts w:asciiTheme="minorHAnsi" w:hAnsiTheme="minorHAnsi"/>
                <w:b/>
                <w:sz w:val="24"/>
                <w:szCs w:val="24"/>
              </w:rPr>
              <w:t>*</w:t>
            </w:r>
          </w:p>
        </w:tc>
      </w:tr>
    </w:tbl>
    <w:p w:rsidR="007D05D1" w:rsidRPr="00A07D6A" w:rsidRDefault="007D05D1" w:rsidP="00A07D6A">
      <w:pPr>
        <w:spacing w:after="0"/>
        <w:rPr>
          <w:rFonts w:asciiTheme="minorHAnsi" w:hAnsiTheme="minorHAnsi"/>
          <w:sz w:val="24"/>
          <w:szCs w:val="24"/>
        </w:rPr>
      </w:pPr>
    </w:p>
    <w:p w:rsidR="00D90EBE" w:rsidRPr="00A07D6A" w:rsidRDefault="00D90EBE" w:rsidP="00A07D6A">
      <w:pPr>
        <w:spacing w:after="0"/>
        <w:rPr>
          <w:rFonts w:asciiTheme="minorHAnsi" w:hAnsiTheme="minorHAnsi"/>
          <w:sz w:val="24"/>
          <w:szCs w:val="24"/>
        </w:rPr>
      </w:pPr>
      <w:r w:rsidRPr="00A07D6A">
        <w:rPr>
          <w:rFonts w:asciiTheme="minorHAnsi" w:hAnsiTheme="minorHAnsi"/>
          <w:b/>
          <w:sz w:val="24"/>
          <w:szCs w:val="24"/>
        </w:rPr>
        <w:t>*</w:t>
      </w:r>
      <w:r w:rsidRPr="00A07D6A">
        <w:rPr>
          <w:rFonts w:asciiTheme="minorHAnsi" w:hAnsiTheme="minorHAnsi"/>
          <w:sz w:val="24"/>
          <w:szCs w:val="24"/>
        </w:rPr>
        <w:t xml:space="preserve"> zakłada się, że ocena oznacza na poziomie:</w:t>
      </w:r>
    </w:p>
    <w:p w:rsidR="00B371B8" w:rsidRPr="00A07D6A" w:rsidRDefault="00B371B8" w:rsidP="00A07D6A">
      <w:pPr>
        <w:spacing w:after="0" w:line="260" w:lineRule="atLeast"/>
        <w:rPr>
          <w:rFonts w:asciiTheme="minorHAnsi" w:hAnsiTheme="minorHAnsi" w:cs="Calibri"/>
          <w:color w:val="000000"/>
          <w:sz w:val="24"/>
          <w:szCs w:val="24"/>
        </w:rPr>
      </w:pPr>
      <w:r w:rsidRPr="00A07D6A">
        <w:rPr>
          <w:rFonts w:asciiTheme="minorHAnsi" w:hAnsiTheme="minorHAnsi" w:cs="Calibri"/>
          <w:b/>
          <w:color w:val="000000"/>
          <w:sz w:val="24"/>
          <w:szCs w:val="24"/>
        </w:rPr>
        <w:t>Bardzo dobry (5,0)</w:t>
      </w:r>
      <w:r w:rsidRPr="00A07D6A">
        <w:rPr>
          <w:rFonts w:asciiTheme="minorHAnsi" w:hAnsiTheme="minorHAnsi" w:cs="Calibri"/>
          <w:color w:val="000000"/>
          <w:sz w:val="24"/>
          <w:szCs w:val="24"/>
        </w:rPr>
        <w:t xml:space="preserve"> - zakładane efekty uczenia się zostały osiągnięte i znacznym stopniu przekraczają wymagany poziom</w:t>
      </w:r>
    </w:p>
    <w:p w:rsidR="00B371B8" w:rsidRPr="00A07D6A" w:rsidRDefault="00B371B8" w:rsidP="00A07D6A">
      <w:pPr>
        <w:spacing w:after="0" w:line="260" w:lineRule="atLeast"/>
        <w:rPr>
          <w:rFonts w:asciiTheme="minorHAnsi" w:hAnsiTheme="minorHAnsi" w:cs="Calibri"/>
          <w:color w:val="000000"/>
          <w:sz w:val="24"/>
          <w:szCs w:val="24"/>
        </w:rPr>
      </w:pPr>
      <w:r w:rsidRPr="00A07D6A">
        <w:rPr>
          <w:rFonts w:asciiTheme="minorHAnsi" w:hAnsiTheme="minorHAnsi" w:cs="Calibri"/>
          <w:b/>
          <w:color w:val="000000"/>
          <w:sz w:val="24"/>
          <w:szCs w:val="24"/>
        </w:rPr>
        <w:t>Ponad dobry (4,5)</w:t>
      </w:r>
      <w:r w:rsidRPr="00A07D6A">
        <w:rPr>
          <w:rFonts w:asciiTheme="minorHAnsi" w:hAnsiTheme="minorHAnsi" w:cs="Calibri"/>
          <w:color w:val="000000"/>
          <w:sz w:val="24"/>
          <w:szCs w:val="24"/>
        </w:rPr>
        <w:t xml:space="preserve"> - zakładane efekty uczenia się zostały osiągnięte i w niewielkim stopniu przekraczają wymagany poziom</w:t>
      </w:r>
    </w:p>
    <w:p w:rsidR="00B371B8" w:rsidRPr="00A07D6A" w:rsidRDefault="00B371B8" w:rsidP="00A07D6A">
      <w:pPr>
        <w:spacing w:after="0" w:line="260" w:lineRule="atLeast"/>
        <w:rPr>
          <w:rFonts w:asciiTheme="minorHAnsi" w:hAnsiTheme="minorHAnsi" w:cs="Calibri"/>
          <w:color w:val="000000"/>
          <w:sz w:val="24"/>
          <w:szCs w:val="24"/>
        </w:rPr>
      </w:pPr>
      <w:r w:rsidRPr="00A07D6A">
        <w:rPr>
          <w:rFonts w:asciiTheme="minorHAnsi" w:hAnsiTheme="minorHAnsi" w:cs="Calibri"/>
          <w:b/>
          <w:color w:val="000000"/>
          <w:sz w:val="24"/>
          <w:szCs w:val="24"/>
        </w:rPr>
        <w:t>Dobry (4,0)</w:t>
      </w:r>
      <w:r w:rsidRPr="00A07D6A">
        <w:rPr>
          <w:rFonts w:asciiTheme="minorHAnsi" w:hAnsiTheme="minorHAnsi" w:cs="Calibri"/>
          <w:color w:val="000000"/>
          <w:sz w:val="24"/>
          <w:szCs w:val="24"/>
        </w:rPr>
        <w:t xml:space="preserve"> – zakładane efekty uczenia się zostały osiągnięte na wymaganym poziomie</w:t>
      </w:r>
    </w:p>
    <w:p w:rsidR="00B371B8" w:rsidRPr="00A07D6A" w:rsidRDefault="00B371B8" w:rsidP="00A07D6A">
      <w:pPr>
        <w:spacing w:after="0" w:line="260" w:lineRule="atLeast"/>
        <w:rPr>
          <w:rFonts w:asciiTheme="minorHAnsi" w:hAnsiTheme="minorHAnsi" w:cs="Calibri"/>
          <w:color w:val="000000"/>
          <w:sz w:val="24"/>
          <w:szCs w:val="24"/>
        </w:rPr>
      </w:pPr>
      <w:r w:rsidRPr="00A07D6A">
        <w:rPr>
          <w:rFonts w:asciiTheme="minorHAnsi" w:hAnsiTheme="minorHAnsi" w:cs="Calibri"/>
          <w:b/>
          <w:color w:val="000000"/>
          <w:sz w:val="24"/>
          <w:szCs w:val="24"/>
        </w:rPr>
        <w:t>Dość dobry (3,5)</w:t>
      </w:r>
      <w:r w:rsidRPr="00A07D6A">
        <w:rPr>
          <w:rFonts w:asciiTheme="minorHAnsi" w:hAnsiTheme="minorHAnsi" w:cs="Calibri"/>
          <w:color w:val="000000"/>
          <w:sz w:val="24"/>
          <w:szCs w:val="24"/>
        </w:rPr>
        <w:t xml:space="preserve"> – zakładane efekty uczenia się zostały osiągnięte na średnim wymaganym poziomie</w:t>
      </w:r>
    </w:p>
    <w:p w:rsidR="00B371B8" w:rsidRPr="00A07D6A" w:rsidRDefault="00B371B8" w:rsidP="00A07D6A">
      <w:pPr>
        <w:spacing w:after="0" w:line="260" w:lineRule="atLeast"/>
        <w:rPr>
          <w:rFonts w:asciiTheme="minorHAnsi" w:hAnsiTheme="minorHAnsi" w:cs="Calibri"/>
          <w:color w:val="000000"/>
          <w:sz w:val="24"/>
          <w:szCs w:val="24"/>
        </w:rPr>
      </w:pPr>
      <w:r w:rsidRPr="00A07D6A">
        <w:rPr>
          <w:rFonts w:asciiTheme="minorHAnsi" w:hAnsiTheme="minorHAnsi" w:cs="Calibri"/>
          <w:b/>
          <w:color w:val="000000"/>
          <w:sz w:val="24"/>
          <w:szCs w:val="24"/>
        </w:rPr>
        <w:t>Dostateczny (3,0)</w:t>
      </w:r>
      <w:r w:rsidRPr="00A07D6A">
        <w:rPr>
          <w:rFonts w:asciiTheme="minorHAnsi" w:hAnsiTheme="minorHAnsi" w:cs="Calibri"/>
          <w:color w:val="000000"/>
          <w:sz w:val="24"/>
          <w:szCs w:val="24"/>
        </w:rPr>
        <w:t xml:space="preserve"> - zakładane efekty uczenia się zostały osiągnięte na minimalnym wymaganym poziomie</w:t>
      </w:r>
    </w:p>
    <w:p w:rsidR="00B371B8" w:rsidRPr="00A07D6A" w:rsidRDefault="00B371B8" w:rsidP="00A07D6A">
      <w:pPr>
        <w:spacing w:after="0" w:line="260" w:lineRule="atLeast"/>
        <w:rPr>
          <w:rFonts w:asciiTheme="minorHAnsi" w:hAnsiTheme="minorHAnsi" w:cs="Calibri"/>
          <w:color w:val="000000"/>
          <w:sz w:val="24"/>
          <w:szCs w:val="24"/>
        </w:rPr>
      </w:pPr>
      <w:r w:rsidRPr="00A07D6A">
        <w:rPr>
          <w:rFonts w:asciiTheme="minorHAnsi" w:hAnsiTheme="minorHAnsi" w:cs="Calibri"/>
          <w:b/>
          <w:color w:val="000000"/>
          <w:sz w:val="24"/>
          <w:szCs w:val="24"/>
        </w:rPr>
        <w:t>Niedostateczny (2,0)</w:t>
      </w:r>
      <w:r w:rsidRPr="00A07D6A">
        <w:rPr>
          <w:rFonts w:asciiTheme="minorHAnsi" w:hAnsiTheme="minorHAnsi" w:cs="Calibri"/>
          <w:color w:val="000000"/>
          <w:sz w:val="24"/>
          <w:szCs w:val="24"/>
        </w:rPr>
        <w:t xml:space="preserve"> – zakładane efekty uczenia się nie zostały uzyskane.</w:t>
      </w:r>
    </w:p>
    <w:p w:rsidR="00D90EBE" w:rsidRPr="00A07D6A" w:rsidRDefault="00D90EBE" w:rsidP="00A07D6A">
      <w:pPr>
        <w:spacing w:after="0"/>
        <w:rPr>
          <w:rFonts w:asciiTheme="minorHAnsi" w:hAnsiTheme="minorHAnsi"/>
          <w:sz w:val="24"/>
          <w:szCs w:val="24"/>
        </w:rPr>
      </w:pPr>
    </w:p>
    <w:p w:rsidR="00D90EBE" w:rsidRPr="00A07D6A" w:rsidRDefault="00D90EBE" w:rsidP="00A07D6A">
      <w:pPr>
        <w:spacing w:after="0"/>
        <w:rPr>
          <w:rFonts w:asciiTheme="minorHAnsi" w:hAnsiTheme="minorHAnsi"/>
          <w:sz w:val="24"/>
          <w:szCs w:val="24"/>
        </w:rPr>
      </w:pPr>
    </w:p>
    <w:p w:rsidR="00CF22FD" w:rsidRPr="00A07D6A" w:rsidRDefault="00CF22FD" w:rsidP="00D64B39">
      <w:pPr>
        <w:spacing w:after="0"/>
        <w:jc w:val="center"/>
        <w:rPr>
          <w:rFonts w:asciiTheme="minorHAnsi" w:hAnsiTheme="minorHAnsi"/>
          <w:sz w:val="24"/>
          <w:szCs w:val="24"/>
        </w:rPr>
      </w:pPr>
      <w:r w:rsidRPr="00A07D6A">
        <w:rPr>
          <w:rFonts w:asciiTheme="minorHAnsi" w:hAnsiTheme="minorHAnsi"/>
          <w:sz w:val="24"/>
          <w:szCs w:val="24"/>
        </w:rPr>
        <w:br w:type="page"/>
      </w:r>
      <w:bookmarkStart w:id="0" w:name="_GoBack"/>
      <w:bookmarkEnd w:id="0"/>
      <w:r w:rsidR="00D64B39" w:rsidRPr="00A07D6A">
        <w:rPr>
          <w:rFonts w:asciiTheme="minorHAnsi" w:hAnsiTheme="minorHAnsi"/>
          <w:sz w:val="24"/>
          <w:szCs w:val="24"/>
        </w:rPr>
        <w:t xml:space="preserve"> </w:t>
      </w:r>
    </w:p>
    <w:sectPr w:rsidR="00CF22FD" w:rsidRPr="00A07D6A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3F2743"/>
    <w:multiLevelType w:val="hybridMultilevel"/>
    <w:tmpl w:val="D15E8AFE"/>
    <w:lvl w:ilvl="0" w:tplc="5902FA6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6913F85"/>
    <w:multiLevelType w:val="hybridMultilevel"/>
    <w:tmpl w:val="4300B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ED61C42"/>
    <w:multiLevelType w:val="hybridMultilevel"/>
    <w:tmpl w:val="7B8AFBCA"/>
    <w:lvl w:ilvl="0" w:tplc="FC76EC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01197E"/>
    <w:multiLevelType w:val="hybridMultilevel"/>
    <w:tmpl w:val="65F854CA"/>
    <w:lvl w:ilvl="0" w:tplc="B8EA72F0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15"/>
  </w:num>
  <w:num w:numId="3">
    <w:abstractNumId w:val="23"/>
  </w:num>
  <w:num w:numId="4">
    <w:abstractNumId w:val="25"/>
  </w:num>
  <w:num w:numId="5">
    <w:abstractNumId w:val="35"/>
  </w:num>
  <w:num w:numId="6">
    <w:abstractNumId w:val="11"/>
  </w:num>
  <w:num w:numId="7">
    <w:abstractNumId w:val="28"/>
  </w:num>
  <w:num w:numId="8">
    <w:abstractNumId w:val="34"/>
  </w:num>
  <w:num w:numId="9">
    <w:abstractNumId w:val="21"/>
  </w:num>
  <w:num w:numId="10">
    <w:abstractNumId w:val="10"/>
  </w:num>
  <w:num w:numId="11">
    <w:abstractNumId w:val="30"/>
  </w:num>
  <w:num w:numId="12">
    <w:abstractNumId w:val="39"/>
  </w:num>
  <w:num w:numId="13">
    <w:abstractNumId w:val="32"/>
  </w:num>
  <w:num w:numId="14">
    <w:abstractNumId w:val="17"/>
  </w:num>
  <w:num w:numId="15">
    <w:abstractNumId w:val="31"/>
  </w:num>
  <w:num w:numId="16">
    <w:abstractNumId w:val="38"/>
  </w:num>
  <w:num w:numId="17">
    <w:abstractNumId w:val="22"/>
  </w:num>
  <w:num w:numId="18">
    <w:abstractNumId w:val="19"/>
  </w:num>
  <w:num w:numId="19">
    <w:abstractNumId w:val="29"/>
  </w:num>
  <w:num w:numId="20">
    <w:abstractNumId w:val="24"/>
  </w:num>
  <w:num w:numId="21">
    <w:abstractNumId w:val="12"/>
  </w:num>
  <w:num w:numId="22">
    <w:abstractNumId w:val="36"/>
  </w:num>
  <w:num w:numId="23">
    <w:abstractNumId w:val="16"/>
  </w:num>
  <w:num w:numId="24">
    <w:abstractNumId w:val="14"/>
  </w:num>
  <w:num w:numId="25">
    <w:abstractNumId w:val="27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20"/>
  </w:num>
  <w:num w:numId="38">
    <w:abstractNumId w:val="33"/>
  </w:num>
  <w:num w:numId="39">
    <w:abstractNumId w:val="18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65A5D"/>
    <w:rsid w:val="00066113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7F5F"/>
    <w:rsid w:val="000C0FE2"/>
    <w:rsid w:val="000C290F"/>
    <w:rsid w:val="000C4933"/>
    <w:rsid w:val="000D0624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6A7"/>
    <w:rsid w:val="001076A9"/>
    <w:rsid w:val="0011070C"/>
    <w:rsid w:val="00122867"/>
    <w:rsid w:val="00123C43"/>
    <w:rsid w:val="00124889"/>
    <w:rsid w:val="00125F9D"/>
    <w:rsid w:val="001450F6"/>
    <w:rsid w:val="001472E8"/>
    <w:rsid w:val="00157924"/>
    <w:rsid w:val="001640F7"/>
    <w:rsid w:val="00171EEF"/>
    <w:rsid w:val="001739F9"/>
    <w:rsid w:val="00180716"/>
    <w:rsid w:val="001847F0"/>
    <w:rsid w:val="00187A60"/>
    <w:rsid w:val="001903E7"/>
    <w:rsid w:val="001A1986"/>
    <w:rsid w:val="001B79E1"/>
    <w:rsid w:val="001B7D65"/>
    <w:rsid w:val="001B7FF4"/>
    <w:rsid w:val="001C45A4"/>
    <w:rsid w:val="001C5A3F"/>
    <w:rsid w:val="001D7341"/>
    <w:rsid w:val="001F0265"/>
    <w:rsid w:val="001F4E65"/>
    <w:rsid w:val="00202ED0"/>
    <w:rsid w:val="00206B30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4DE8"/>
    <w:rsid w:val="00260A0C"/>
    <w:rsid w:val="00261A80"/>
    <w:rsid w:val="00285E68"/>
    <w:rsid w:val="002936EF"/>
    <w:rsid w:val="00296237"/>
    <w:rsid w:val="002B6AA8"/>
    <w:rsid w:val="002C1EC4"/>
    <w:rsid w:val="002C7D17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2526"/>
    <w:rsid w:val="0030369B"/>
    <w:rsid w:val="003040FE"/>
    <w:rsid w:val="003121DA"/>
    <w:rsid w:val="00315ED5"/>
    <w:rsid w:val="00316A36"/>
    <w:rsid w:val="00317888"/>
    <w:rsid w:val="00317A47"/>
    <w:rsid w:val="003205B9"/>
    <w:rsid w:val="003207A3"/>
    <w:rsid w:val="00322831"/>
    <w:rsid w:val="00324538"/>
    <w:rsid w:val="00324AAB"/>
    <w:rsid w:val="003260F9"/>
    <w:rsid w:val="003317D5"/>
    <w:rsid w:val="003319BC"/>
    <w:rsid w:val="00332CB6"/>
    <w:rsid w:val="003343C3"/>
    <w:rsid w:val="00335E9B"/>
    <w:rsid w:val="003435C3"/>
    <w:rsid w:val="0035397B"/>
    <w:rsid w:val="00354B49"/>
    <w:rsid w:val="00356018"/>
    <w:rsid w:val="0036304F"/>
    <w:rsid w:val="00370D4E"/>
    <w:rsid w:val="00373984"/>
    <w:rsid w:val="00373CE0"/>
    <w:rsid w:val="00381734"/>
    <w:rsid w:val="00385B6D"/>
    <w:rsid w:val="00393F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5FEA"/>
    <w:rsid w:val="004341D7"/>
    <w:rsid w:val="0044078F"/>
    <w:rsid w:val="004423CA"/>
    <w:rsid w:val="00442D3F"/>
    <w:rsid w:val="00447D75"/>
    <w:rsid w:val="00453BA1"/>
    <w:rsid w:val="00454CCD"/>
    <w:rsid w:val="00457868"/>
    <w:rsid w:val="0046179D"/>
    <w:rsid w:val="004677A8"/>
    <w:rsid w:val="00467D73"/>
    <w:rsid w:val="004749A4"/>
    <w:rsid w:val="00476A2F"/>
    <w:rsid w:val="00484187"/>
    <w:rsid w:val="00490FE7"/>
    <w:rsid w:val="00491FB6"/>
    <w:rsid w:val="004B0AE0"/>
    <w:rsid w:val="004B289C"/>
    <w:rsid w:val="004B657D"/>
    <w:rsid w:val="004C1142"/>
    <w:rsid w:val="004D23B2"/>
    <w:rsid w:val="004D27D2"/>
    <w:rsid w:val="004D2A28"/>
    <w:rsid w:val="004D5788"/>
    <w:rsid w:val="004D5BD6"/>
    <w:rsid w:val="00500EDC"/>
    <w:rsid w:val="005016F4"/>
    <w:rsid w:val="005027BA"/>
    <w:rsid w:val="005042E7"/>
    <w:rsid w:val="0052329B"/>
    <w:rsid w:val="00526169"/>
    <w:rsid w:val="0052669A"/>
    <w:rsid w:val="0053683C"/>
    <w:rsid w:val="00536CE8"/>
    <w:rsid w:val="00541DF3"/>
    <w:rsid w:val="005445BE"/>
    <w:rsid w:val="00547917"/>
    <w:rsid w:val="005523D4"/>
    <w:rsid w:val="0055279F"/>
    <w:rsid w:val="00557E12"/>
    <w:rsid w:val="00567BAF"/>
    <w:rsid w:val="00571747"/>
    <w:rsid w:val="00577537"/>
    <w:rsid w:val="00594791"/>
    <w:rsid w:val="005A0C2C"/>
    <w:rsid w:val="005A191A"/>
    <w:rsid w:val="005B0AE4"/>
    <w:rsid w:val="005B36D6"/>
    <w:rsid w:val="005B5497"/>
    <w:rsid w:val="005C19CE"/>
    <w:rsid w:val="005C7E86"/>
    <w:rsid w:val="005D4AA5"/>
    <w:rsid w:val="005E2DF6"/>
    <w:rsid w:val="005E4C3F"/>
    <w:rsid w:val="005E5B26"/>
    <w:rsid w:val="005E7AC6"/>
    <w:rsid w:val="00601B46"/>
    <w:rsid w:val="00602892"/>
    <w:rsid w:val="00606D9E"/>
    <w:rsid w:val="006117B7"/>
    <w:rsid w:val="00612866"/>
    <w:rsid w:val="00622BED"/>
    <w:rsid w:val="00623D31"/>
    <w:rsid w:val="00630EFE"/>
    <w:rsid w:val="00636538"/>
    <w:rsid w:val="00643FDA"/>
    <w:rsid w:val="00645B58"/>
    <w:rsid w:val="00652519"/>
    <w:rsid w:val="00654961"/>
    <w:rsid w:val="006605C6"/>
    <w:rsid w:val="006609BB"/>
    <w:rsid w:val="00664BEE"/>
    <w:rsid w:val="00670E92"/>
    <w:rsid w:val="00683F5F"/>
    <w:rsid w:val="0068783E"/>
    <w:rsid w:val="00694D11"/>
    <w:rsid w:val="006A0B4D"/>
    <w:rsid w:val="006A3A7B"/>
    <w:rsid w:val="006A6251"/>
    <w:rsid w:val="006A6C5F"/>
    <w:rsid w:val="006B18A8"/>
    <w:rsid w:val="006B3180"/>
    <w:rsid w:val="006B7905"/>
    <w:rsid w:val="006B7A49"/>
    <w:rsid w:val="006B7AC6"/>
    <w:rsid w:val="006D4D72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230E5"/>
    <w:rsid w:val="0072661E"/>
    <w:rsid w:val="0073097A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28ED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35CC"/>
    <w:rsid w:val="007D3B13"/>
    <w:rsid w:val="007D5447"/>
    <w:rsid w:val="007D5B3B"/>
    <w:rsid w:val="007E08A3"/>
    <w:rsid w:val="007E20A1"/>
    <w:rsid w:val="007E2867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447DC"/>
    <w:rsid w:val="00847D2F"/>
    <w:rsid w:val="00853C55"/>
    <w:rsid w:val="00854EE2"/>
    <w:rsid w:val="00855A5A"/>
    <w:rsid w:val="008612A3"/>
    <w:rsid w:val="00862C8A"/>
    <w:rsid w:val="008632CE"/>
    <w:rsid w:val="00863CFE"/>
    <w:rsid w:val="00874678"/>
    <w:rsid w:val="00876C0B"/>
    <w:rsid w:val="008875D3"/>
    <w:rsid w:val="008A4AC4"/>
    <w:rsid w:val="008C2B7B"/>
    <w:rsid w:val="008D3273"/>
    <w:rsid w:val="008D6168"/>
    <w:rsid w:val="008D7F46"/>
    <w:rsid w:val="008E058F"/>
    <w:rsid w:val="008E0C68"/>
    <w:rsid w:val="008E6D90"/>
    <w:rsid w:val="008E7989"/>
    <w:rsid w:val="008F6BB0"/>
    <w:rsid w:val="008F7F8C"/>
    <w:rsid w:val="009067A2"/>
    <w:rsid w:val="00910E6D"/>
    <w:rsid w:val="00913431"/>
    <w:rsid w:val="0091370A"/>
    <w:rsid w:val="00920EA1"/>
    <w:rsid w:val="00934BC5"/>
    <w:rsid w:val="009429AF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A6ADF"/>
    <w:rsid w:val="009C4DEC"/>
    <w:rsid w:val="009C5D10"/>
    <w:rsid w:val="009C7E46"/>
    <w:rsid w:val="009D2106"/>
    <w:rsid w:val="009D2361"/>
    <w:rsid w:val="009E3A77"/>
    <w:rsid w:val="00A02D9B"/>
    <w:rsid w:val="00A07D6A"/>
    <w:rsid w:val="00A11A6C"/>
    <w:rsid w:val="00A17C58"/>
    <w:rsid w:val="00A210F6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7174"/>
    <w:rsid w:val="00A60AD2"/>
    <w:rsid w:val="00A64EF5"/>
    <w:rsid w:val="00A6612F"/>
    <w:rsid w:val="00A8469F"/>
    <w:rsid w:val="00A95F14"/>
    <w:rsid w:val="00A964BE"/>
    <w:rsid w:val="00AA32AE"/>
    <w:rsid w:val="00AA596B"/>
    <w:rsid w:val="00AC4A83"/>
    <w:rsid w:val="00AC5FA6"/>
    <w:rsid w:val="00AD1623"/>
    <w:rsid w:val="00AD301D"/>
    <w:rsid w:val="00AD423A"/>
    <w:rsid w:val="00AD7828"/>
    <w:rsid w:val="00AD78EC"/>
    <w:rsid w:val="00AE0666"/>
    <w:rsid w:val="00AE0B45"/>
    <w:rsid w:val="00AE6342"/>
    <w:rsid w:val="00AF0D94"/>
    <w:rsid w:val="00AF718D"/>
    <w:rsid w:val="00B01F36"/>
    <w:rsid w:val="00B1178C"/>
    <w:rsid w:val="00B13E4B"/>
    <w:rsid w:val="00B15322"/>
    <w:rsid w:val="00B24EE8"/>
    <w:rsid w:val="00B25362"/>
    <w:rsid w:val="00B25FA3"/>
    <w:rsid w:val="00B3158B"/>
    <w:rsid w:val="00B37076"/>
    <w:rsid w:val="00B371B8"/>
    <w:rsid w:val="00B428EF"/>
    <w:rsid w:val="00B440C9"/>
    <w:rsid w:val="00B4470C"/>
    <w:rsid w:val="00B52384"/>
    <w:rsid w:val="00B5525D"/>
    <w:rsid w:val="00B66D8D"/>
    <w:rsid w:val="00B70BA8"/>
    <w:rsid w:val="00B76686"/>
    <w:rsid w:val="00B8036D"/>
    <w:rsid w:val="00B81942"/>
    <w:rsid w:val="00B8224E"/>
    <w:rsid w:val="00B86C73"/>
    <w:rsid w:val="00B86E98"/>
    <w:rsid w:val="00BA3A5E"/>
    <w:rsid w:val="00BA48C2"/>
    <w:rsid w:val="00BA6237"/>
    <w:rsid w:val="00BA78A9"/>
    <w:rsid w:val="00BB1A2B"/>
    <w:rsid w:val="00BB31C6"/>
    <w:rsid w:val="00BB47D2"/>
    <w:rsid w:val="00BC0399"/>
    <w:rsid w:val="00BC040D"/>
    <w:rsid w:val="00BC3B4E"/>
    <w:rsid w:val="00BC4512"/>
    <w:rsid w:val="00BD415E"/>
    <w:rsid w:val="00BE0CAC"/>
    <w:rsid w:val="00BE161D"/>
    <w:rsid w:val="00BF4497"/>
    <w:rsid w:val="00BF471A"/>
    <w:rsid w:val="00BF6817"/>
    <w:rsid w:val="00C005B7"/>
    <w:rsid w:val="00C01F2E"/>
    <w:rsid w:val="00C21C1D"/>
    <w:rsid w:val="00C2303D"/>
    <w:rsid w:val="00C24621"/>
    <w:rsid w:val="00C24A66"/>
    <w:rsid w:val="00C2652F"/>
    <w:rsid w:val="00C374BB"/>
    <w:rsid w:val="00C43106"/>
    <w:rsid w:val="00C43383"/>
    <w:rsid w:val="00C53C3A"/>
    <w:rsid w:val="00C63F70"/>
    <w:rsid w:val="00C6641C"/>
    <w:rsid w:val="00C67DC5"/>
    <w:rsid w:val="00C71CD4"/>
    <w:rsid w:val="00C71CEF"/>
    <w:rsid w:val="00C7688E"/>
    <w:rsid w:val="00C823A3"/>
    <w:rsid w:val="00C82ED7"/>
    <w:rsid w:val="00C857C1"/>
    <w:rsid w:val="00C9553A"/>
    <w:rsid w:val="00CA2F64"/>
    <w:rsid w:val="00CA4921"/>
    <w:rsid w:val="00CB2B97"/>
    <w:rsid w:val="00CB4773"/>
    <w:rsid w:val="00CB5796"/>
    <w:rsid w:val="00CC17C4"/>
    <w:rsid w:val="00CC4138"/>
    <w:rsid w:val="00CC6757"/>
    <w:rsid w:val="00CE1561"/>
    <w:rsid w:val="00CE6C46"/>
    <w:rsid w:val="00CF22FD"/>
    <w:rsid w:val="00CF77E7"/>
    <w:rsid w:val="00D02F18"/>
    <w:rsid w:val="00D06D97"/>
    <w:rsid w:val="00D10108"/>
    <w:rsid w:val="00D11605"/>
    <w:rsid w:val="00D25660"/>
    <w:rsid w:val="00D34CE3"/>
    <w:rsid w:val="00D360CB"/>
    <w:rsid w:val="00D44629"/>
    <w:rsid w:val="00D455EC"/>
    <w:rsid w:val="00D523E8"/>
    <w:rsid w:val="00D638E4"/>
    <w:rsid w:val="00D64B39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A52FE"/>
    <w:rsid w:val="00DB049A"/>
    <w:rsid w:val="00DC02CA"/>
    <w:rsid w:val="00DC10AB"/>
    <w:rsid w:val="00DC7CAB"/>
    <w:rsid w:val="00DD606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5608"/>
    <w:rsid w:val="00E16607"/>
    <w:rsid w:val="00E20F03"/>
    <w:rsid w:val="00E21054"/>
    <w:rsid w:val="00E250DC"/>
    <w:rsid w:val="00E324BE"/>
    <w:rsid w:val="00E336B1"/>
    <w:rsid w:val="00E343FF"/>
    <w:rsid w:val="00E45144"/>
    <w:rsid w:val="00E45CF9"/>
    <w:rsid w:val="00E625C5"/>
    <w:rsid w:val="00E62921"/>
    <w:rsid w:val="00E676C3"/>
    <w:rsid w:val="00E72E8E"/>
    <w:rsid w:val="00E80574"/>
    <w:rsid w:val="00E83A1E"/>
    <w:rsid w:val="00E87362"/>
    <w:rsid w:val="00E87F38"/>
    <w:rsid w:val="00E95D96"/>
    <w:rsid w:val="00E9648B"/>
    <w:rsid w:val="00EA0C38"/>
    <w:rsid w:val="00EA3FFE"/>
    <w:rsid w:val="00EA4731"/>
    <w:rsid w:val="00EA560C"/>
    <w:rsid w:val="00EB6A3C"/>
    <w:rsid w:val="00EC002A"/>
    <w:rsid w:val="00EC1D1F"/>
    <w:rsid w:val="00EE2042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2407B"/>
    <w:rsid w:val="00F33E9D"/>
    <w:rsid w:val="00F44BDD"/>
    <w:rsid w:val="00F523EC"/>
    <w:rsid w:val="00F74CB5"/>
    <w:rsid w:val="00F83585"/>
    <w:rsid w:val="00F95ED4"/>
    <w:rsid w:val="00FB166B"/>
    <w:rsid w:val="00FB30FC"/>
    <w:rsid w:val="00FC7099"/>
    <w:rsid w:val="00FD4422"/>
    <w:rsid w:val="00FE09CB"/>
    <w:rsid w:val="00FE3777"/>
    <w:rsid w:val="00FE5F76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90F23A-FC80-41D9-91B7-C96725D9A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character" w:customStyle="1" w:styleId="TekstkomentarzaZnak">
    <w:name w:val="Tekst komentarza Znak"/>
    <w:link w:val="Tekstkomentarza"/>
    <w:semiHidden/>
    <w:rsid w:val="0030252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01A8C-B112-484D-A190-BB16940FB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418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Danusia</dc:creator>
  <cp:lastModifiedBy>Katarzyna Prasoł</cp:lastModifiedBy>
  <cp:revision>5</cp:revision>
  <cp:lastPrinted>2020-01-30T11:13:00Z</cp:lastPrinted>
  <dcterms:created xsi:type="dcterms:W3CDTF">2021-11-19T12:12:00Z</dcterms:created>
  <dcterms:modified xsi:type="dcterms:W3CDTF">2022-04-13T11:36:00Z</dcterms:modified>
</cp:coreProperties>
</file>